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48" w:rsidRPr="003867F8" w:rsidRDefault="003C7148" w:rsidP="003C7148">
      <w:pPr>
        <w:jc w:val="center"/>
        <w:rPr>
          <w:b/>
          <w:sz w:val="28"/>
          <w:szCs w:val="28"/>
        </w:rPr>
      </w:pPr>
      <w:r w:rsidRPr="003867F8">
        <w:rPr>
          <w:b/>
          <w:sz w:val="28"/>
          <w:szCs w:val="28"/>
        </w:rPr>
        <w:t>Jegyzőkönyv!</w:t>
      </w:r>
    </w:p>
    <w:p w:rsidR="003C7148" w:rsidRDefault="003C7148" w:rsidP="003C71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3867F8">
        <w:rPr>
          <w:b/>
          <w:sz w:val="24"/>
          <w:szCs w:val="24"/>
        </w:rPr>
        <w:t xml:space="preserve">Elnökségi ülés </w:t>
      </w:r>
    </w:p>
    <w:p w:rsidR="009875DE" w:rsidRDefault="009875DE" w:rsidP="009875DE">
      <w:pPr>
        <w:spacing w:after="0"/>
        <w:jc w:val="center"/>
        <w:rPr>
          <w:b/>
          <w:sz w:val="24"/>
          <w:szCs w:val="24"/>
        </w:rPr>
      </w:pPr>
    </w:p>
    <w:p w:rsidR="003C7148" w:rsidRDefault="003C7148" w:rsidP="003C71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napirendi pontoknak megfelelően Fekete Gyula a TTVE elnöke elnökségi ülést hívott össze.</w:t>
      </w:r>
    </w:p>
    <w:p w:rsidR="003C7148" w:rsidRDefault="003C7148" w:rsidP="003C71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Elnökség megválasztotta:</w:t>
      </w:r>
    </w:p>
    <w:p w:rsidR="003C7148" w:rsidRDefault="003C7148" w:rsidP="003C71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Levezető elnök: Varga Tamás</w:t>
      </w:r>
    </w:p>
    <w:p w:rsidR="003C7148" w:rsidRDefault="003C7148" w:rsidP="003C71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Jegyzőkönyvvezető: Domonkos Ágnes</w:t>
      </w:r>
    </w:p>
    <w:p w:rsidR="003C7148" w:rsidRDefault="003C7148" w:rsidP="003C71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Jegyzőkönyv hitelesítő: Pápai Zoltán</w:t>
      </w:r>
    </w:p>
    <w:p w:rsidR="003C7148" w:rsidRDefault="003C7148" w:rsidP="003C7148">
      <w:pPr>
        <w:jc w:val="both"/>
        <w:rPr>
          <w:sz w:val="24"/>
          <w:szCs w:val="24"/>
        </w:rPr>
      </w:pPr>
      <w:r w:rsidRPr="0032201F">
        <w:rPr>
          <w:sz w:val="24"/>
          <w:szCs w:val="24"/>
        </w:rPr>
        <w:t>Az</w:t>
      </w:r>
      <w:r>
        <w:rPr>
          <w:sz w:val="24"/>
          <w:szCs w:val="24"/>
        </w:rPr>
        <w:t xml:space="preserve"> öt tagú elnökségből jelen van 5 fő. Az elnökségi ülés így határozatképes</w:t>
      </w:r>
    </w:p>
    <w:p w:rsidR="003C7148" w:rsidRDefault="003C7148" w:rsidP="003C71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Napirend:</w:t>
      </w:r>
    </w:p>
    <w:p w:rsidR="003C7148" w:rsidRDefault="003C7148" w:rsidP="003C71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27568">
        <w:rPr>
          <w:sz w:val="24"/>
          <w:szCs w:val="24"/>
        </w:rPr>
        <w:t>Megismételt közgyűlés időpontjának kitűzése és napirendje a Törvényszéki hiánypótlás miatt.</w:t>
      </w:r>
    </w:p>
    <w:p w:rsidR="003C7148" w:rsidRDefault="003C7148" w:rsidP="003C71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2024-es Szakmai terv elfogadása</w:t>
      </w:r>
    </w:p>
    <w:p w:rsidR="003C7148" w:rsidRDefault="003C7148" w:rsidP="003C71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Ifjúsági versenynaptár elfogadása</w:t>
      </w:r>
    </w:p>
    <w:p w:rsidR="003C7148" w:rsidRDefault="003C7148" w:rsidP="003C71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2024-es Költségvetési terv elfogadása</w:t>
      </w:r>
    </w:p>
    <w:p w:rsidR="001E2E4D" w:rsidRPr="001E2E4D" w:rsidRDefault="003C7148" w:rsidP="001E2E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Tagfelvételi kérelmek elfogadása.</w:t>
      </w:r>
    </w:p>
    <w:p w:rsidR="001E2E4D" w:rsidRDefault="001E2E4D" w:rsidP="001E2E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Vadász Anna Ismételt tagfelvételi kérelmét az Elnökség napirendi pontként az elnökségi ülés megkezdése előtt vette fel.</w:t>
      </w:r>
    </w:p>
    <w:p w:rsidR="003C7148" w:rsidRDefault="003C7148" w:rsidP="001E2E4D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3C7148" w:rsidRDefault="003C7148" w:rsidP="003C71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Egyebek</w:t>
      </w:r>
    </w:p>
    <w:p w:rsidR="003C7148" w:rsidRDefault="003C7148" w:rsidP="003C714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Tatai Regatta egyeztetés (különös tekintettel a tengeri evezés </w:t>
      </w:r>
      <w:proofErr w:type="spellStart"/>
      <w:r>
        <w:rPr>
          <w:sz w:val="24"/>
          <w:szCs w:val="24"/>
        </w:rPr>
        <w:t>OB-re</w:t>
      </w:r>
      <w:proofErr w:type="spellEnd"/>
      <w:r>
        <w:rPr>
          <w:sz w:val="24"/>
          <w:szCs w:val="24"/>
        </w:rPr>
        <w:t>)</w:t>
      </w:r>
    </w:p>
    <w:p w:rsidR="003C7148" w:rsidRDefault="003C7148" w:rsidP="003C714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2027. Tata Európa Ifjúsági Fővárosa Pályázathoz csatlakozás</w:t>
      </w:r>
    </w:p>
    <w:p w:rsidR="003C7148" w:rsidRDefault="003C7148" w:rsidP="003C7148">
      <w:pPr>
        <w:spacing w:after="0" w:line="360" w:lineRule="auto"/>
        <w:jc w:val="both"/>
        <w:rPr>
          <w:sz w:val="24"/>
          <w:szCs w:val="24"/>
        </w:rPr>
      </w:pPr>
    </w:p>
    <w:p w:rsidR="00710F2F" w:rsidRDefault="00710F2F" w:rsidP="00710F2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27568">
        <w:rPr>
          <w:sz w:val="24"/>
          <w:szCs w:val="24"/>
        </w:rPr>
        <w:t>Megismételt közgyűlés időpontjának kitűzése és napirendje a Törvényszéki hiánypótlás miatt.</w:t>
      </w:r>
    </w:p>
    <w:p w:rsidR="00246DDF" w:rsidRDefault="00CC14DE">
      <w:r>
        <w:t xml:space="preserve">Az elnökség áttekintette a Törvényszék által küldött 2023. október 29-i Közgyűlés hiánypótló hibajegyzékét </w:t>
      </w:r>
      <w:r w:rsidR="00710F2F">
        <w:t>áttekintette, és a szükséges újra választási közgyűlés időpontját kitűzte 2024. február 19-én 18 órára. A közgyűlés helyszíne a Vaszary János Általános Iskola.</w:t>
      </w:r>
    </w:p>
    <w:p w:rsidR="00710F2F" w:rsidRDefault="00710F2F" w:rsidP="00710F2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2024-es Szakmai terv elfogadása</w:t>
      </w:r>
    </w:p>
    <w:p w:rsidR="00710F2F" w:rsidRDefault="00710F2F" w:rsidP="00710F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szakmai tervet az Elnökség tételesen átbeszélte</w:t>
      </w:r>
      <w:r w:rsidR="005B29B2">
        <w:rPr>
          <w:sz w:val="24"/>
          <w:szCs w:val="24"/>
        </w:rPr>
        <w:t xml:space="preserve"> és néhány módosító javaslatot tett:</w:t>
      </w:r>
    </w:p>
    <w:p w:rsidR="005B29B2" w:rsidRDefault="00504DF1" w:rsidP="005B29B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TTVE létszámának stabilizálása érdekében a 65 főt szeretnénk tartani. Ez azt jelenti, hogy az esetleges lemorzsolódások miatt, folyamatosan keressük új tagok belépését.</w:t>
      </w:r>
    </w:p>
    <w:p w:rsidR="00504DF1" w:rsidRDefault="00504DF1" w:rsidP="005B29B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Sport XXI versenyrendszerében el kell érni, hogy visszakerüljünk a támogatandó klubok közé a megszerzett pontjaink alapján. István ismét támogatandó edző legyen</w:t>
      </w:r>
    </w:p>
    <w:p w:rsidR="00504DF1" w:rsidRDefault="00504DF1" w:rsidP="00504D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edzői állomány stabilizálásával </w:t>
      </w:r>
      <w:proofErr w:type="spellStart"/>
      <w:r>
        <w:rPr>
          <w:sz w:val="24"/>
          <w:szCs w:val="24"/>
        </w:rPr>
        <w:t>Zentner-Sashegyi</w:t>
      </w:r>
      <w:proofErr w:type="spellEnd"/>
      <w:r>
        <w:rPr>
          <w:sz w:val="24"/>
          <w:szCs w:val="24"/>
        </w:rPr>
        <w:t xml:space="preserve"> Orsolya a tanfolyami képesítése megszerzése után, edzőként segítse a klub munkáját.</w:t>
      </w:r>
    </w:p>
    <w:p w:rsidR="00504DF1" w:rsidRDefault="00504DF1" w:rsidP="00504D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költségvetésben megszavazott 1 Db tengeri evezős hajón kívül a1 db egypár evezős versenyhajó és 4 pár lapát megvásárlására is kísérletet teszünk.</w:t>
      </w:r>
    </w:p>
    <w:p w:rsidR="00432AB3" w:rsidRPr="00432AB3" w:rsidRDefault="00432AB3" w:rsidP="00432AB3">
      <w:pPr>
        <w:spacing w:after="0" w:line="240" w:lineRule="auto"/>
        <w:jc w:val="both"/>
        <w:rPr>
          <w:sz w:val="24"/>
          <w:szCs w:val="24"/>
        </w:rPr>
      </w:pPr>
    </w:p>
    <w:p w:rsidR="00432AB3" w:rsidRDefault="00432AB3" w:rsidP="00432AB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elkészült ifjúsági versenynaptár elfogadásra került</w:t>
      </w:r>
    </w:p>
    <w:p w:rsidR="00432AB3" w:rsidRDefault="00432AB3" w:rsidP="00432AB3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432AB3" w:rsidRDefault="00432AB3" w:rsidP="00432AB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32AB3">
        <w:rPr>
          <w:sz w:val="24"/>
          <w:szCs w:val="24"/>
        </w:rPr>
        <w:t>2024-es Költségvetési terv elfogadása</w:t>
      </w:r>
    </w:p>
    <w:p w:rsidR="00432AB3" w:rsidRDefault="00432AB3" w:rsidP="00432AB3">
      <w:pPr>
        <w:pStyle w:val="Listaszerbekezd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elkészült költségvetési tervből néhány tétel összevonásra kerül, illetve lehúzásra, így a 2024-es évad költségeit tovább csökkentettük, ezzel lehetőséget költséget biztosítottunk hajók beszerzésére.</w:t>
      </w:r>
    </w:p>
    <w:p w:rsidR="00432AB3" w:rsidRPr="00432AB3" w:rsidRDefault="00432AB3" w:rsidP="00432AB3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432AB3" w:rsidRDefault="00432AB3" w:rsidP="00432AB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32AB3">
        <w:rPr>
          <w:sz w:val="24"/>
          <w:szCs w:val="24"/>
        </w:rPr>
        <w:lastRenderedPageBreak/>
        <w:t>Tagfelvételi kérelmek elfogadása.</w:t>
      </w:r>
    </w:p>
    <w:p w:rsidR="00432AB3" w:rsidRPr="00432AB3" w:rsidRDefault="00432AB3" w:rsidP="00432AB3">
      <w:pPr>
        <w:pStyle w:val="Listaszerbekezd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6 hónapnál hosszabb ideje az egyesületünknek támogatói tagdíjat fizetett tagjait, 2 fő ajánlásával az Elnökség rendes tagként felvette.</w:t>
      </w:r>
    </w:p>
    <w:p w:rsidR="001E2E4D" w:rsidRDefault="001E2E4D" w:rsidP="001E2E4D">
      <w:pPr>
        <w:pStyle w:val="Listaszerbekezds"/>
        <w:numPr>
          <w:ilvl w:val="0"/>
          <w:numId w:val="7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Bokodi Blanka</w:t>
      </w:r>
    </w:p>
    <w:p w:rsidR="001E2E4D" w:rsidRDefault="001E2E4D" w:rsidP="001E2E4D">
      <w:pPr>
        <w:pStyle w:val="Listaszerbekezds"/>
        <w:numPr>
          <w:ilvl w:val="0"/>
          <w:numId w:val="7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Farkas Emőke</w:t>
      </w:r>
    </w:p>
    <w:p w:rsidR="001E2E4D" w:rsidRDefault="001E2E4D" w:rsidP="001E2E4D">
      <w:pPr>
        <w:pStyle w:val="Listaszerbekezds"/>
        <w:numPr>
          <w:ilvl w:val="0"/>
          <w:numId w:val="7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Horváth Péter</w:t>
      </w:r>
    </w:p>
    <w:p w:rsidR="001E2E4D" w:rsidRDefault="001E2E4D" w:rsidP="001E2E4D">
      <w:pPr>
        <w:pStyle w:val="Listaszerbekezds"/>
        <w:numPr>
          <w:ilvl w:val="0"/>
          <w:numId w:val="7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Jakabosné Pillmann Annamária</w:t>
      </w:r>
    </w:p>
    <w:p w:rsidR="001E2E4D" w:rsidRDefault="001E2E4D" w:rsidP="001E2E4D">
      <w:pPr>
        <w:pStyle w:val="Listaszerbekezds"/>
        <w:numPr>
          <w:ilvl w:val="0"/>
          <w:numId w:val="7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Krupánszki Dóri</w:t>
      </w:r>
    </w:p>
    <w:p w:rsidR="001E2E4D" w:rsidRDefault="001E2E4D" w:rsidP="001E2E4D">
      <w:pPr>
        <w:pStyle w:val="Listaszerbekezds"/>
        <w:numPr>
          <w:ilvl w:val="0"/>
          <w:numId w:val="7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Pillmann Mónika</w:t>
      </w:r>
    </w:p>
    <w:p w:rsidR="001E2E4D" w:rsidRDefault="001E2E4D" w:rsidP="001E2E4D">
      <w:pPr>
        <w:pStyle w:val="Listaszerbekezds"/>
        <w:numPr>
          <w:ilvl w:val="0"/>
          <w:numId w:val="7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Polgár Gábor</w:t>
      </w:r>
    </w:p>
    <w:p w:rsidR="001E2E4D" w:rsidRDefault="001E2E4D" w:rsidP="001E2E4D">
      <w:pPr>
        <w:pStyle w:val="Listaszerbekezds"/>
        <w:spacing w:after="0" w:line="256" w:lineRule="auto"/>
        <w:ind w:left="1068"/>
        <w:rPr>
          <w:sz w:val="24"/>
          <w:szCs w:val="24"/>
        </w:rPr>
      </w:pPr>
    </w:p>
    <w:p w:rsidR="00CD69C8" w:rsidRDefault="001E2E4D" w:rsidP="001E2E4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Vadász Ann</w:t>
      </w:r>
      <w:r w:rsidR="00DE3528">
        <w:rPr>
          <w:sz w:val="24"/>
          <w:szCs w:val="24"/>
        </w:rPr>
        <w:t>a Ismételt tagfelvételi kérelmére az Elnökség az alábbi határozatot hozta:</w:t>
      </w:r>
      <w:r w:rsidR="00CD69C8" w:rsidRPr="00CD69C8">
        <w:rPr>
          <w:sz w:val="24"/>
          <w:szCs w:val="24"/>
        </w:rPr>
        <w:t xml:space="preserve"> </w:t>
      </w:r>
    </w:p>
    <w:p w:rsidR="001E2E4D" w:rsidRPr="00CD69C8" w:rsidRDefault="00CD69C8" w:rsidP="00CD69C8">
      <w:pPr>
        <w:spacing w:after="0" w:line="240" w:lineRule="auto"/>
        <w:ind w:left="708"/>
        <w:jc w:val="both"/>
        <w:rPr>
          <w:sz w:val="24"/>
          <w:szCs w:val="24"/>
        </w:rPr>
      </w:pPr>
      <w:r w:rsidRPr="00CD69C8">
        <w:rPr>
          <w:sz w:val="24"/>
          <w:szCs w:val="24"/>
        </w:rPr>
        <w:t>A költségvetésben megszavazott 1 Db tengeri evezős hajón kívül a1 db egypár evezős versenyhajó és 4 pár lapát megvásárlására is kísérletet teszünk</w:t>
      </w:r>
    </w:p>
    <w:p w:rsidR="001E2E4D" w:rsidRDefault="001E2E4D" w:rsidP="001E2E4D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Az Elnökség egységes állásfoglalása szerint, azok</w:t>
      </w:r>
      <w:r w:rsidR="00AB5E81">
        <w:rPr>
          <w:sz w:val="24"/>
          <w:szCs w:val="24"/>
        </w:rPr>
        <w:t>,</w:t>
      </w:r>
      <w:r>
        <w:rPr>
          <w:sz w:val="24"/>
          <w:szCs w:val="24"/>
        </w:rPr>
        <w:t xml:space="preserve"> akik a klubot 2023-ban úgy hagyták el, hogy egy új telephelyen a TTVE hatáskörén kívül kezdtek el evezni új evezős csoportként, azokat az egyesület elnöksége nem kívánja újra tagjai közé felvenni.</w:t>
      </w:r>
    </w:p>
    <w:p w:rsidR="001E2E4D" w:rsidRDefault="001E2E4D" w:rsidP="001E2E4D">
      <w:pPr>
        <w:spacing w:after="0" w:line="240" w:lineRule="auto"/>
        <w:ind w:left="708"/>
        <w:jc w:val="both"/>
        <w:rPr>
          <w:sz w:val="24"/>
          <w:szCs w:val="24"/>
        </w:rPr>
      </w:pPr>
      <w:r w:rsidRPr="00AB5E81">
        <w:rPr>
          <w:b/>
          <w:sz w:val="24"/>
          <w:szCs w:val="24"/>
        </w:rPr>
        <w:t>Indoklás:</w:t>
      </w:r>
      <w:r>
        <w:rPr>
          <w:sz w:val="24"/>
          <w:szCs w:val="24"/>
        </w:rPr>
        <w:t xml:space="preserve"> A távozó tagok önként mondtak le tagságukról! A távozásukat megelőző időszakban az </w:t>
      </w:r>
      <w:r w:rsidR="00AB5E81">
        <w:rPr>
          <w:sz w:val="24"/>
          <w:szCs w:val="24"/>
        </w:rPr>
        <w:t xml:space="preserve">kilépő </w:t>
      </w:r>
      <w:r>
        <w:rPr>
          <w:sz w:val="24"/>
          <w:szCs w:val="24"/>
        </w:rPr>
        <w:t xml:space="preserve">tagok az egyesületi </w:t>
      </w:r>
      <w:r w:rsidR="00AB5E81">
        <w:rPr>
          <w:sz w:val="24"/>
          <w:szCs w:val="24"/>
        </w:rPr>
        <w:t>légkört és munkát tönkre tették, konfliktus</w:t>
      </w:r>
      <w:r>
        <w:rPr>
          <w:sz w:val="24"/>
          <w:szCs w:val="24"/>
        </w:rPr>
        <w:t xml:space="preserve"> </w:t>
      </w:r>
      <w:r w:rsidR="00AB5E81">
        <w:rPr>
          <w:sz w:val="24"/>
          <w:szCs w:val="24"/>
        </w:rPr>
        <w:t>helyzet</w:t>
      </w:r>
      <w:r w:rsidR="00286B0C">
        <w:rPr>
          <w:sz w:val="24"/>
          <w:szCs w:val="24"/>
        </w:rPr>
        <w:t>et</w:t>
      </w:r>
      <w:r w:rsidR="00AB5E81">
        <w:rPr>
          <w:sz w:val="24"/>
          <w:szCs w:val="24"/>
        </w:rPr>
        <w:t xml:space="preserve"> </w:t>
      </w:r>
      <w:r>
        <w:rPr>
          <w:sz w:val="24"/>
          <w:szCs w:val="24"/>
        </w:rPr>
        <w:t>alakí</w:t>
      </w:r>
      <w:r w:rsidR="00AB5E81">
        <w:rPr>
          <w:sz w:val="24"/>
          <w:szCs w:val="24"/>
        </w:rPr>
        <w:t>tottak ki a tagság körében. A kilépő</w:t>
      </w:r>
      <w:r>
        <w:rPr>
          <w:sz w:val="24"/>
          <w:szCs w:val="24"/>
        </w:rPr>
        <w:t xml:space="preserve"> érintett tagok </w:t>
      </w:r>
      <w:r w:rsidR="00AB5E81">
        <w:rPr>
          <w:sz w:val="24"/>
          <w:szCs w:val="24"/>
        </w:rPr>
        <w:t xml:space="preserve">a gyerekek egy részét az elnökségi határozatok ellenére, illegálisan edzették a klub területén szakmai irányítás nélkül, majd a klubból való távozásukkal jelentős anyagi kárt okoztak </w:t>
      </w:r>
      <w:r>
        <w:rPr>
          <w:sz w:val="24"/>
          <w:szCs w:val="24"/>
        </w:rPr>
        <w:t>2023-as pontverseny</w:t>
      </w:r>
      <w:r w:rsidR="00AB5E81">
        <w:rPr>
          <w:sz w:val="24"/>
          <w:szCs w:val="24"/>
        </w:rPr>
        <w:t xml:space="preserve"> eredményében. A TTVE</w:t>
      </w:r>
      <w:r>
        <w:rPr>
          <w:sz w:val="24"/>
          <w:szCs w:val="24"/>
        </w:rPr>
        <w:t xml:space="preserve"> </w:t>
      </w:r>
      <w:r w:rsidR="00AB5E81">
        <w:rPr>
          <w:sz w:val="24"/>
          <w:szCs w:val="24"/>
        </w:rPr>
        <w:t xml:space="preserve">a gyerekek kilépésével és a versenyek kihagyásával </w:t>
      </w:r>
      <w:r>
        <w:rPr>
          <w:sz w:val="24"/>
          <w:szCs w:val="24"/>
        </w:rPr>
        <w:t>elveszítette a M</w:t>
      </w:r>
      <w:r w:rsidR="00AB5E81">
        <w:rPr>
          <w:sz w:val="24"/>
          <w:szCs w:val="24"/>
        </w:rPr>
        <w:t>ESZ általi edzői támogatását.</w:t>
      </w:r>
    </w:p>
    <w:p w:rsidR="00AB5E81" w:rsidRPr="001E2E4D" w:rsidRDefault="00AB5E81" w:rsidP="001E2E4D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Összességében a klubból távozó tagság egyetemes felelőssége TTVE 2023-ban megélt anyagi és morális válsága, ami által a távozó tagok nem kívánatos személyek</w:t>
      </w:r>
      <w:r w:rsidR="009875DE">
        <w:rPr>
          <w:sz w:val="24"/>
          <w:szCs w:val="24"/>
        </w:rPr>
        <w:t>ké váltak a TTVE újjáépült tagja</w:t>
      </w:r>
      <w:r>
        <w:rPr>
          <w:sz w:val="24"/>
          <w:szCs w:val="24"/>
        </w:rPr>
        <w:t>i sorában.</w:t>
      </w:r>
    </w:p>
    <w:p w:rsidR="00710F2F" w:rsidRDefault="00710F2F"/>
    <w:p w:rsidR="009875DE" w:rsidRPr="009875DE" w:rsidRDefault="009875DE" w:rsidP="009875D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875DE">
        <w:rPr>
          <w:sz w:val="24"/>
          <w:szCs w:val="24"/>
        </w:rPr>
        <w:t>Egyebek</w:t>
      </w:r>
    </w:p>
    <w:p w:rsidR="009875DE" w:rsidRDefault="009875DE" w:rsidP="009875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Tatai Regatta egyeztetés (különös tekintettel a tengeri evezés </w:t>
      </w:r>
      <w:proofErr w:type="spellStart"/>
      <w:r>
        <w:rPr>
          <w:sz w:val="24"/>
          <w:szCs w:val="24"/>
        </w:rPr>
        <w:t>OB-re</w:t>
      </w:r>
      <w:proofErr w:type="spellEnd"/>
      <w:r>
        <w:rPr>
          <w:sz w:val="24"/>
          <w:szCs w:val="24"/>
        </w:rPr>
        <w:t>)</w:t>
      </w:r>
    </w:p>
    <w:p w:rsidR="009875DE" w:rsidRDefault="009875DE" w:rsidP="009875DE">
      <w:pPr>
        <w:pStyle w:val="Listaszerbekezds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 regatta szervezése továbbra is a TTVE feladata, de a versenyprogram kialakítása a MESZ hatásköre. Mindaddig, amíg ezt kézhez nem kapjuk, a szervezés nem tud elindulni</w:t>
      </w:r>
    </w:p>
    <w:p w:rsidR="009875DE" w:rsidRDefault="009875DE" w:rsidP="009875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2027. Tata Európa Ifjúsági Fővárosa Pályázathoz csatlakozás</w:t>
      </w:r>
    </w:p>
    <w:p w:rsidR="009875DE" w:rsidRDefault="009875DE" w:rsidP="009875DE">
      <w:pPr>
        <w:pStyle w:val="Listaszerbekezds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Városi Önkormányzat pályázatot nyújt be Tata Európa Ifjúsági Fővárosa 2027 címen az Európai Unióhoz. </w:t>
      </w:r>
    </w:p>
    <w:p w:rsidR="009875DE" w:rsidRDefault="009875DE" w:rsidP="009875DE">
      <w:pPr>
        <w:pStyle w:val="Listaszerbekezds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 TTVE egy nemzetközi ifjúsági tengeri evezős verseny szervezésével jelentkezett a pályázati programba. A pályázat elnyerése függvényében indulhat nemzetközi szinten a szervezés a MESZ együttműködésével.</w:t>
      </w:r>
    </w:p>
    <w:p w:rsidR="009875DE" w:rsidRDefault="009875DE" w:rsidP="009875DE">
      <w:pPr>
        <w:spacing w:after="0" w:line="240" w:lineRule="auto"/>
        <w:jc w:val="both"/>
        <w:rPr>
          <w:sz w:val="24"/>
          <w:szCs w:val="24"/>
        </w:rPr>
      </w:pPr>
    </w:p>
    <w:p w:rsidR="009875DE" w:rsidRDefault="009875DE" w:rsidP="009875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Tata, 2024. február. 1.</w:t>
      </w:r>
    </w:p>
    <w:p w:rsidR="009875DE" w:rsidRDefault="009875DE" w:rsidP="009875DE">
      <w:pPr>
        <w:spacing w:after="0" w:line="240" w:lineRule="auto"/>
        <w:jc w:val="both"/>
        <w:rPr>
          <w:sz w:val="24"/>
          <w:szCs w:val="24"/>
        </w:rPr>
      </w:pPr>
    </w:p>
    <w:p w:rsidR="009875DE" w:rsidRDefault="009875DE" w:rsidP="009875DE">
      <w:pPr>
        <w:spacing w:after="0" w:line="240" w:lineRule="auto"/>
        <w:jc w:val="both"/>
        <w:rPr>
          <w:sz w:val="24"/>
          <w:szCs w:val="24"/>
        </w:rPr>
      </w:pPr>
    </w:p>
    <w:p w:rsidR="009875DE" w:rsidRDefault="009875DE" w:rsidP="009875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Domonkos Ágnes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Pápai Zoltán</w:t>
      </w:r>
    </w:p>
    <w:p w:rsidR="009875DE" w:rsidRPr="009875DE" w:rsidRDefault="009875DE" w:rsidP="009875D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jegyzőkönyvezető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Jegyzőkönyv hitelesítő</w:t>
      </w:r>
    </w:p>
    <w:p w:rsidR="009875DE" w:rsidRDefault="009875DE"/>
    <w:sectPr w:rsidR="009875DE" w:rsidSect="002E2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79" w:rsidRDefault="00807479" w:rsidP="002E2745">
      <w:pPr>
        <w:spacing w:after="0" w:line="240" w:lineRule="auto"/>
      </w:pPr>
      <w:r>
        <w:separator/>
      </w:r>
    </w:p>
  </w:endnote>
  <w:endnote w:type="continuationSeparator" w:id="0">
    <w:p w:rsidR="00807479" w:rsidRDefault="00807479" w:rsidP="002E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45" w:rsidRDefault="002E27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1358395797"/>
      <w:docPartObj>
        <w:docPartGallery w:val="Page Numbers (Bottom of Page)"/>
        <w:docPartUnique/>
      </w:docPartObj>
    </w:sdtPr>
    <w:sdtContent>
      <w:p w:rsidR="00C114CE" w:rsidRDefault="00C114CE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2745" w:rsidRDefault="002E274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45" w:rsidRDefault="002E27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79" w:rsidRDefault="00807479" w:rsidP="002E2745">
      <w:pPr>
        <w:spacing w:after="0" w:line="240" w:lineRule="auto"/>
      </w:pPr>
      <w:r>
        <w:separator/>
      </w:r>
    </w:p>
  </w:footnote>
  <w:footnote w:type="continuationSeparator" w:id="0">
    <w:p w:rsidR="00807479" w:rsidRDefault="00807479" w:rsidP="002E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45" w:rsidRDefault="002E27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45" w:rsidRPr="002E2745" w:rsidRDefault="002E2745">
    <w:pPr>
      <w:pStyle w:val="lfej"/>
      <w:rPr>
        <w:b/>
      </w:rPr>
    </w:pPr>
    <w:r w:rsidRPr="002E2745">
      <w:rPr>
        <w:b/>
      </w:rPr>
      <w:t>2890 Tata Ady E. 13.</w:t>
    </w:r>
    <w:r w:rsidRPr="002E2745">
      <w:rPr>
        <w:b/>
      </w:rPr>
      <w:tab/>
    </w:r>
    <w:r>
      <w:rPr>
        <w:b/>
      </w:rPr>
      <w:tab/>
    </w:r>
    <w:r w:rsidRPr="002E2745">
      <w:rPr>
        <w:b/>
      </w:rPr>
      <w:t>2024.február 01. 15 óra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45" w:rsidRDefault="002E27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373"/>
    <w:multiLevelType w:val="hybridMultilevel"/>
    <w:tmpl w:val="2F60E7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76DB7"/>
    <w:multiLevelType w:val="hybridMultilevel"/>
    <w:tmpl w:val="C5641550"/>
    <w:lvl w:ilvl="0" w:tplc="221867D4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83213"/>
    <w:multiLevelType w:val="hybridMultilevel"/>
    <w:tmpl w:val="05F4DDE6"/>
    <w:lvl w:ilvl="0" w:tplc="83DE47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70E9"/>
    <w:multiLevelType w:val="hybridMultilevel"/>
    <w:tmpl w:val="FBB87D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4CF"/>
    <w:multiLevelType w:val="hybridMultilevel"/>
    <w:tmpl w:val="69D8088E"/>
    <w:lvl w:ilvl="0" w:tplc="CCC2A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5BB8"/>
    <w:multiLevelType w:val="hybridMultilevel"/>
    <w:tmpl w:val="F4B46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41DDD"/>
    <w:multiLevelType w:val="hybridMultilevel"/>
    <w:tmpl w:val="FBB87D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12A8C"/>
    <w:multiLevelType w:val="hybridMultilevel"/>
    <w:tmpl w:val="EF9CC358"/>
    <w:lvl w:ilvl="0" w:tplc="62920D6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48"/>
    <w:rsid w:val="00054D46"/>
    <w:rsid w:val="001E2E4D"/>
    <w:rsid w:val="00286B0C"/>
    <w:rsid w:val="002E2745"/>
    <w:rsid w:val="003C7148"/>
    <w:rsid w:val="00432AB3"/>
    <w:rsid w:val="004D4BC8"/>
    <w:rsid w:val="00504DF1"/>
    <w:rsid w:val="005402AE"/>
    <w:rsid w:val="005B29B2"/>
    <w:rsid w:val="00710F2F"/>
    <w:rsid w:val="00766243"/>
    <w:rsid w:val="00807479"/>
    <w:rsid w:val="009875DE"/>
    <w:rsid w:val="00A10944"/>
    <w:rsid w:val="00AB5E81"/>
    <w:rsid w:val="00C114CE"/>
    <w:rsid w:val="00CC14DE"/>
    <w:rsid w:val="00CD69C8"/>
    <w:rsid w:val="00D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C6F1A-FE8C-4242-8AF1-4FBFE285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1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7148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hu-HU"/>
      <w14:ligatures w14:val="standard"/>
      <w14:cntxtAlt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74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E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745"/>
  </w:style>
  <w:style w:type="paragraph" w:styleId="llb">
    <w:name w:val="footer"/>
    <w:basedOn w:val="Norml"/>
    <w:link w:val="llbChar"/>
    <w:uiPriority w:val="99"/>
    <w:unhideWhenUsed/>
    <w:rsid w:val="002E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agyogó él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565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9</cp:revision>
  <cp:lastPrinted>2024-02-10T14:26:00Z</cp:lastPrinted>
  <dcterms:created xsi:type="dcterms:W3CDTF">2024-02-04T19:52:00Z</dcterms:created>
  <dcterms:modified xsi:type="dcterms:W3CDTF">2024-02-10T14:29:00Z</dcterms:modified>
</cp:coreProperties>
</file>