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E6" w:rsidRPr="00A47A65" w:rsidRDefault="005B32B9" w:rsidP="00A47A65">
      <w:pPr>
        <w:pStyle w:val="Listaszerbekezds"/>
        <w:numPr>
          <w:ilvl w:val="0"/>
          <w:numId w:val="12"/>
        </w:numPr>
        <w:rPr>
          <w:sz w:val="44"/>
          <w:szCs w:val="44"/>
        </w:rPr>
      </w:pPr>
      <w:r w:rsidRPr="00A47A65">
        <w:rPr>
          <w:sz w:val="44"/>
          <w:szCs w:val="44"/>
        </w:rPr>
        <w:t xml:space="preserve">Elnökségi határozatok 2023 </w:t>
      </w:r>
      <w:r w:rsidR="00A47A65">
        <w:rPr>
          <w:sz w:val="44"/>
          <w:szCs w:val="44"/>
        </w:rPr>
        <w:t>06. 08.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6"/>
        <w:gridCol w:w="6026"/>
      </w:tblGrid>
      <w:tr w:rsidR="00AD4F83" w:rsidTr="00E03D6E">
        <w:tc>
          <w:tcPr>
            <w:tcW w:w="3036" w:type="dxa"/>
            <w:shd w:val="clear" w:color="auto" w:fill="8DB3E2" w:themeFill="text2" w:themeFillTint="66"/>
          </w:tcPr>
          <w:p w:rsidR="00AD4F83" w:rsidRDefault="00AD4F83" w:rsidP="00AD4F83">
            <w:pPr>
              <w:jc w:val="center"/>
            </w:pPr>
            <w:r>
              <w:t>Határozat száma</w:t>
            </w:r>
          </w:p>
        </w:tc>
        <w:tc>
          <w:tcPr>
            <w:tcW w:w="6026" w:type="dxa"/>
            <w:shd w:val="clear" w:color="auto" w:fill="8DB3E2" w:themeFill="text2" w:themeFillTint="66"/>
          </w:tcPr>
          <w:p w:rsidR="00AD4F83" w:rsidRDefault="00AD4F83" w:rsidP="00AD4F83">
            <w:pPr>
              <w:jc w:val="center"/>
            </w:pPr>
            <w:r>
              <w:t>Határozat megnevezése</w:t>
            </w:r>
          </w:p>
        </w:tc>
      </w:tr>
      <w:tr w:rsidR="00541C10" w:rsidTr="00E03D6E">
        <w:tc>
          <w:tcPr>
            <w:tcW w:w="3036" w:type="dxa"/>
            <w:shd w:val="clear" w:color="auto" w:fill="auto"/>
          </w:tcPr>
          <w:p w:rsidR="00541C10" w:rsidRDefault="00541C10" w:rsidP="00AD4F83">
            <w:pPr>
              <w:jc w:val="center"/>
            </w:pPr>
          </w:p>
        </w:tc>
        <w:tc>
          <w:tcPr>
            <w:tcW w:w="6026" w:type="dxa"/>
            <w:shd w:val="clear" w:color="auto" w:fill="auto"/>
          </w:tcPr>
          <w:p w:rsidR="00541C10" w:rsidRDefault="00541C10" w:rsidP="00AD4F83">
            <w:pPr>
              <w:jc w:val="center"/>
            </w:pPr>
          </w:p>
        </w:tc>
      </w:tr>
      <w:tr w:rsidR="00BE00CD" w:rsidRPr="00541C10" w:rsidTr="00E03D6E">
        <w:tc>
          <w:tcPr>
            <w:tcW w:w="3036" w:type="dxa"/>
          </w:tcPr>
          <w:p w:rsidR="00BE00CD" w:rsidRPr="00541C10" w:rsidRDefault="00AF627B" w:rsidP="00A47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</w:t>
            </w:r>
            <w:r w:rsidR="00A47A65">
              <w:rPr>
                <w:sz w:val="24"/>
                <w:szCs w:val="24"/>
              </w:rPr>
              <w:t>19</w:t>
            </w:r>
            <w:r w:rsidR="00BE00CD" w:rsidRPr="00541C10">
              <w:rPr>
                <w:sz w:val="24"/>
                <w:szCs w:val="24"/>
              </w:rPr>
              <w:t xml:space="preserve"> számú elnökségi határozat</w:t>
            </w:r>
          </w:p>
        </w:tc>
        <w:tc>
          <w:tcPr>
            <w:tcW w:w="6026" w:type="dxa"/>
          </w:tcPr>
          <w:p w:rsidR="00AF627B" w:rsidRDefault="00AF627B" w:rsidP="00541C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Levezető elnök: Fekete Gyula</w:t>
            </w:r>
          </w:p>
          <w:p w:rsidR="00AF627B" w:rsidRDefault="00541C10" w:rsidP="00541C10">
            <w:pPr>
              <w:rPr>
                <w:b/>
                <w:sz w:val="24"/>
                <w:szCs w:val="24"/>
              </w:rPr>
            </w:pPr>
            <w:r w:rsidRPr="00541C10">
              <w:rPr>
                <w:b/>
                <w:sz w:val="24"/>
                <w:szCs w:val="24"/>
              </w:rPr>
              <w:t xml:space="preserve">Jegyzőkönyvezető Domonkos Ágnes, </w:t>
            </w:r>
          </w:p>
          <w:p w:rsidR="00541C10" w:rsidRDefault="00541C10" w:rsidP="00541C10">
            <w:pPr>
              <w:rPr>
                <w:b/>
                <w:sz w:val="24"/>
                <w:szCs w:val="24"/>
              </w:rPr>
            </w:pPr>
            <w:r w:rsidRPr="00541C10">
              <w:rPr>
                <w:b/>
                <w:sz w:val="24"/>
                <w:szCs w:val="24"/>
              </w:rPr>
              <w:t>Jegyzők</w:t>
            </w:r>
            <w:r w:rsidR="00AF627B">
              <w:rPr>
                <w:b/>
                <w:sz w:val="24"/>
                <w:szCs w:val="24"/>
              </w:rPr>
              <w:t xml:space="preserve">önyv hitelesítő Páhy László </w:t>
            </w:r>
          </w:p>
          <w:p w:rsidR="00AF627B" w:rsidRDefault="00AF627B" w:rsidP="00541C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Napirendi pontok megszavazása + 7. napirendi pontként kamera telepítése Internettel</w:t>
            </w:r>
          </w:p>
          <w:p w:rsidR="00BE00CD" w:rsidRPr="00AF627B" w:rsidRDefault="00AF627B" w:rsidP="00DA53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(4/</w:t>
            </w:r>
            <w:proofErr w:type="spellStart"/>
            <w:r>
              <w:rPr>
                <w:b/>
                <w:sz w:val="24"/>
                <w:szCs w:val="24"/>
              </w:rPr>
              <w:t>4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E03D6E" w:rsidRPr="00541C10" w:rsidTr="00E03D6E">
        <w:tc>
          <w:tcPr>
            <w:tcW w:w="3036" w:type="dxa"/>
          </w:tcPr>
          <w:p w:rsidR="00E03D6E" w:rsidRDefault="00AF627B" w:rsidP="00DA5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2023./20</w:t>
            </w:r>
            <w:r w:rsidR="00E03D6E">
              <w:rPr>
                <w:sz w:val="24"/>
                <w:szCs w:val="24"/>
              </w:rPr>
              <w:t xml:space="preserve"> számú elnökségi határozat</w:t>
            </w:r>
          </w:p>
        </w:tc>
        <w:tc>
          <w:tcPr>
            <w:tcW w:w="6026" w:type="dxa"/>
          </w:tcPr>
          <w:p w:rsidR="00AF627B" w:rsidRDefault="00AF627B" w:rsidP="00A47A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MESZ pályázat felosztása (906 164 Ft)(C2X hajó 800 000+ maradvány lapátra)</w:t>
            </w:r>
          </w:p>
          <w:p w:rsidR="00E03D6E" w:rsidRPr="00541C10" w:rsidRDefault="00AF627B" w:rsidP="00AF627B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</w:rPr>
              <w:t xml:space="preserve">Az elnökség jóváhagyta a CX2 hajó </w:t>
            </w:r>
            <w:r w:rsidR="00A47A65">
              <w:rPr>
                <w:rFonts w:eastAsia="Times New Roman"/>
              </w:rPr>
              <w:t xml:space="preserve">3-4 részletének </w:t>
            </w:r>
            <w:r>
              <w:rPr>
                <w:rFonts w:eastAsia="Times New Roman"/>
              </w:rPr>
              <w:t>rendezését. A fennmaradó összeget lapátvásárlásra fordítja, illetve 2db pár lapátra kérünk árajánlatot. Az ajánlat tükrében történik jóváhagyással a vásárlás</w:t>
            </w:r>
            <w:r w:rsidR="00816E46">
              <w:rPr>
                <w:rFonts w:eastAsia="Times New Roman"/>
              </w:rPr>
              <w:t xml:space="preserve"> (4/</w:t>
            </w:r>
            <w:proofErr w:type="spellStart"/>
            <w:r w:rsidR="00816E46">
              <w:rPr>
                <w:rFonts w:eastAsia="Times New Roman"/>
              </w:rPr>
              <w:t>4</w:t>
            </w:r>
            <w:proofErr w:type="spellEnd"/>
            <w:r w:rsidR="00816E46">
              <w:rPr>
                <w:rFonts w:eastAsia="Times New Roman"/>
              </w:rPr>
              <w:t>)</w:t>
            </w:r>
          </w:p>
        </w:tc>
      </w:tr>
      <w:tr w:rsidR="00AF627B" w:rsidRPr="00541C10" w:rsidTr="00E03D6E">
        <w:tc>
          <w:tcPr>
            <w:tcW w:w="3036" w:type="dxa"/>
          </w:tcPr>
          <w:p w:rsidR="00AF627B" w:rsidRDefault="00A47A65" w:rsidP="00DA5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2023./21. számú elnökségi határozat</w:t>
            </w:r>
          </w:p>
        </w:tc>
        <w:tc>
          <w:tcPr>
            <w:tcW w:w="6026" w:type="dxa"/>
          </w:tcPr>
          <w:p w:rsidR="00A47A65" w:rsidRDefault="00A47A65" w:rsidP="00A47A65">
            <w:r>
              <w:rPr>
                <w:sz w:val="24"/>
                <w:szCs w:val="24"/>
              </w:rPr>
              <w:t xml:space="preserve">Monos Gábort az Elnökség </w:t>
            </w:r>
            <w:r w:rsidRPr="00CA7296">
              <w:t>2023/4 számú elnökségi határozat</w:t>
            </w:r>
            <w:r>
              <w:t>ának be nem tartása miatt, szóbeli figyelmeztetésben részesíti, egyben felhívja a figyelmét, hogy a határozatok betartása minden tagra érvényes.</w:t>
            </w:r>
          </w:p>
          <w:p w:rsidR="00A47A65" w:rsidRDefault="00A47A65" w:rsidP="00A47A65">
            <w:r>
              <w:rPr>
                <w:sz w:val="24"/>
                <w:szCs w:val="24"/>
              </w:rPr>
              <w:t xml:space="preserve">Monos Gábort az Elnökség </w:t>
            </w:r>
            <w:r w:rsidRPr="00CA7296">
              <w:t>2023/4 számú elnökségi határozat</w:t>
            </w:r>
            <w:r>
              <w:t>ának be nem tartása miatt, szóbeli figyelmeztetésben részesíti, egyben felhívja a figyelmét, hogy a határozatok betartása minden tagra érvényes.</w:t>
            </w:r>
            <w:r w:rsidR="00816E46">
              <w:t xml:space="preserve"> (4/</w:t>
            </w:r>
            <w:proofErr w:type="spellStart"/>
            <w:r w:rsidR="00816E46">
              <w:t>4</w:t>
            </w:r>
            <w:proofErr w:type="spellEnd"/>
            <w:r w:rsidR="00816E46">
              <w:t>)</w:t>
            </w:r>
          </w:p>
          <w:p w:rsidR="00AF627B" w:rsidRDefault="00AF627B" w:rsidP="00A47A65">
            <w:pPr>
              <w:rPr>
                <w:rFonts w:eastAsia="Times New Roman"/>
              </w:rPr>
            </w:pPr>
          </w:p>
        </w:tc>
      </w:tr>
      <w:tr w:rsidR="00A47A65" w:rsidRPr="00541C10" w:rsidTr="00E03D6E">
        <w:tc>
          <w:tcPr>
            <w:tcW w:w="3036" w:type="dxa"/>
          </w:tcPr>
          <w:p w:rsidR="00A47A65" w:rsidRDefault="00A47A65" w:rsidP="00DA5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2023./22</w:t>
            </w:r>
            <w:r>
              <w:rPr>
                <w:sz w:val="24"/>
                <w:szCs w:val="24"/>
              </w:rPr>
              <w:t>. számú elnökségi határozat</w:t>
            </w:r>
          </w:p>
        </w:tc>
        <w:tc>
          <w:tcPr>
            <w:tcW w:w="6026" w:type="dxa"/>
          </w:tcPr>
          <w:p w:rsidR="00A47A65" w:rsidRDefault="00A47A65" w:rsidP="00816E46">
            <w:pPr>
              <w:rPr>
                <w:sz w:val="24"/>
                <w:szCs w:val="24"/>
              </w:rPr>
            </w:pPr>
            <w:r w:rsidRPr="00A47A65">
              <w:rPr>
                <w:sz w:val="24"/>
                <w:szCs w:val="24"/>
              </w:rPr>
              <w:t>Az elnökség felkéri Domonkos Ágnest, hogy készítse el a hajóhasználati kiírást az edzőkkel egyeztetve</w:t>
            </w:r>
            <w:r>
              <w:rPr>
                <w:sz w:val="24"/>
                <w:szCs w:val="24"/>
              </w:rPr>
              <w:t xml:space="preserve"> </w:t>
            </w:r>
            <w:r w:rsidR="00816E46">
              <w:rPr>
                <w:sz w:val="24"/>
                <w:szCs w:val="24"/>
              </w:rPr>
              <w:t>(4/</w:t>
            </w:r>
            <w:proofErr w:type="spellStart"/>
            <w:r>
              <w:rPr>
                <w:sz w:val="24"/>
                <w:szCs w:val="24"/>
              </w:rPr>
              <w:t>4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816E46" w:rsidRPr="00541C10" w:rsidTr="00E03D6E">
        <w:tc>
          <w:tcPr>
            <w:tcW w:w="3036" w:type="dxa"/>
          </w:tcPr>
          <w:p w:rsidR="00816E46" w:rsidRDefault="00816E46" w:rsidP="00816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2023./23. </w:t>
            </w:r>
            <w:r>
              <w:rPr>
                <w:sz w:val="24"/>
                <w:szCs w:val="24"/>
              </w:rPr>
              <w:t>számú elnökségi határozat</w:t>
            </w:r>
          </w:p>
        </w:tc>
        <w:tc>
          <w:tcPr>
            <w:tcW w:w="6026" w:type="dxa"/>
          </w:tcPr>
          <w:p w:rsidR="00816E46" w:rsidRPr="00A47A65" w:rsidRDefault="00566085" w:rsidP="00816E46">
            <w:pPr>
              <w:rPr>
                <w:sz w:val="24"/>
                <w:szCs w:val="24"/>
              </w:rPr>
            </w:pPr>
            <w:r w:rsidRPr="00566085">
              <w:rPr>
                <w:sz w:val="24"/>
                <w:szCs w:val="24"/>
              </w:rPr>
              <w:t>Készüljön hajótárolási lista. Magán hajók további tárolása a hátsó tárolóban a kapacitás mértékétől függően engedélyezhető.</w:t>
            </w:r>
            <w:r>
              <w:rPr>
                <w:sz w:val="24"/>
                <w:szCs w:val="24"/>
              </w:rPr>
              <w:t xml:space="preserve"> (4/</w:t>
            </w:r>
            <w:proofErr w:type="spellStart"/>
            <w:r>
              <w:rPr>
                <w:sz w:val="24"/>
                <w:szCs w:val="24"/>
              </w:rPr>
              <w:t>4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566085" w:rsidRPr="00541C10" w:rsidTr="00E03D6E">
        <w:tc>
          <w:tcPr>
            <w:tcW w:w="3036" w:type="dxa"/>
          </w:tcPr>
          <w:p w:rsidR="00566085" w:rsidRDefault="00566085" w:rsidP="00566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2023./24. </w:t>
            </w:r>
            <w:r>
              <w:rPr>
                <w:sz w:val="24"/>
                <w:szCs w:val="24"/>
              </w:rPr>
              <w:t>számú elnökségi határozat</w:t>
            </w:r>
          </w:p>
        </w:tc>
        <w:tc>
          <w:tcPr>
            <w:tcW w:w="6026" w:type="dxa"/>
          </w:tcPr>
          <w:p w:rsidR="00566085" w:rsidRPr="00566085" w:rsidRDefault="00566085" w:rsidP="00816E46">
            <w:pPr>
              <w:rPr>
                <w:sz w:val="24"/>
                <w:szCs w:val="24"/>
              </w:rPr>
            </w:pPr>
            <w:r w:rsidRPr="00566085">
              <w:rPr>
                <w:sz w:val="24"/>
                <w:szCs w:val="24"/>
              </w:rPr>
              <w:t>Támogatói taggá az a személy válik, akit a regisztrációs lap alapján a TTVE titkára regisztrál, és befizeti a támogatói tagdíjat.</w:t>
            </w:r>
            <w:r>
              <w:rPr>
                <w:sz w:val="24"/>
                <w:szCs w:val="24"/>
              </w:rPr>
              <w:t xml:space="preserve"> (4/</w:t>
            </w:r>
            <w:proofErr w:type="spellStart"/>
            <w:r>
              <w:rPr>
                <w:sz w:val="24"/>
                <w:szCs w:val="24"/>
              </w:rPr>
              <w:t>4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566085" w:rsidRPr="00541C10" w:rsidTr="00E03D6E">
        <w:tc>
          <w:tcPr>
            <w:tcW w:w="3036" w:type="dxa"/>
          </w:tcPr>
          <w:p w:rsidR="00566085" w:rsidRDefault="00566085" w:rsidP="00566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2023./25. </w:t>
            </w:r>
            <w:r>
              <w:rPr>
                <w:sz w:val="24"/>
                <w:szCs w:val="24"/>
              </w:rPr>
              <w:t>számú elnökségi határozat</w:t>
            </w:r>
          </w:p>
        </w:tc>
        <w:tc>
          <w:tcPr>
            <w:tcW w:w="6026" w:type="dxa"/>
          </w:tcPr>
          <w:p w:rsidR="00566085" w:rsidRPr="00566085" w:rsidRDefault="00566085" w:rsidP="00566085">
            <w:pPr>
              <w:rPr>
                <w:sz w:val="24"/>
                <w:szCs w:val="24"/>
              </w:rPr>
            </w:pPr>
            <w:r w:rsidRPr="00566085">
              <w:rPr>
                <w:sz w:val="24"/>
                <w:szCs w:val="24"/>
              </w:rPr>
              <w:t>A Tatai Regatta szervezése a szokásos módon induljon el.</w:t>
            </w:r>
          </w:p>
        </w:tc>
      </w:tr>
      <w:tr w:rsidR="00E82F8B" w:rsidRPr="00541C10" w:rsidTr="00E03D6E">
        <w:tc>
          <w:tcPr>
            <w:tcW w:w="3036" w:type="dxa"/>
          </w:tcPr>
          <w:p w:rsidR="00E82F8B" w:rsidRDefault="00E82F8B" w:rsidP="00E82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2023./26.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számú elnökségi </w:t>
            </w:r>
            <w:r>
              <w:rPr>
                <w:sz w:val="24"/>
                <w:szCs w:val="24"/>
              </w:rPr>
              <w:t>határozat</w:t>
            </w:r>
          </w:p>
        </w:tc>
        <w:tc>
          <w:tcPr>
            <w:tcW w:w="6026" w:type="dxa"/>
          </w:tcPr>
          <w:p w:rsidR="00E82F8B" w:rsidRPr="00566085" w:rsidRDefault="00E82F8B" w:rsidP="00566085">
            <w:pPr>
              <w:rPr>
                <w:sz w:val="24"/>
                <w:szCs w:val="24"/>
              </w:rPr>
            </w:pPr>
            <w:r w:rsidRPr="00E82F8B">
              <w:rPr>
                <w:sz w:val="24"/>
                <w:szCs w:val="24"/>
              </w:rPr>
              <w:t>Monos Gábor a kamerarendszer kiépítéséhez és üzemeltetéséhez kérjen árajánlatot.</w:t>
            </w:r>
            <w:r>
              <w:rPr>
                <w:sz w:val="24"/>
                <w:szCs w:val="24"/>
              </w:rPr>
              <w:t>(4/3)</w:t>
            </w:r>
          </w:p>
        </w:tc>
      </w:tr>
    </w:tbl>
    <w:p w:rsidR="00AD4F83" w:rsidRDefault="00AD4F83">
      <w:pPr>
        <w:rPr>
          <w:sz w:val="24"/>
          <w:szCs w:val="24"/>
        </w:rPr>
      </w:pPr>
    </w:p>
    <w:p w:rsidR="00A75DFC" w:rsidRDefault="00A75DFC">
      <w:pPr>
        <w:rPr>
          <w:sz w:val="24"/>
          <w:szCs w:val="24"/>
        </w:rPr>
      </w:pPr>
    </w:p>
    <w:p w:rsidR="00265711" w:rsidRDefault="00265711">
      <w:pPr>
        <w:rPr>
          <w:sz w:val="24"/>
          <w:szCs w:val="24"/>
        </w:rPr>
      </w:pPr>
      <w:r>
        <w:rPr>
          <w:sz w:val="24"/>
          <w:szCs w:val="24"/>
        </w:rPr>
        <w:t xml:space="preserve">Tata, 2023. </w:t>
      </w:r>
      <w:r w:rsidR="00A47A65">
        <w:rPr>
          <w:sz w:val="24"/>
          <w:szCs w:val="24"/>
        </w:rPr>
        <w:t>június 08</w:t>
      </w:r>
      <w:r>
        <w:rPr>
          <w:sz w:val="24"/>
          <w:szCs w:val="24"/>
        </w:rPr>
        <w:t>.</w:t>
      </w:r>
    </w:p>
    <w:p w:rsidR="00A47A65" w:rsidRDefault="00A47A65" w:rsidP="00A47A65">
      <w:pPr>
        <w:spacing w:after="0"/>
        <w:rPr>
          <w:sz w:val="24"/>
          <w:szCs w:val="24"/>
        </w:rPr>
      </w:pPr>
    </w:p>
    <w:p w:rsidR="00A47A65" w:rsidRDefault="00A47A65" w:rsidP="00A47A65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:rsidR="00A47A65" w:rsidRDefault="00A47A65" w:rsidP="00A47A65">
      <w:pPr>
        <w:rPr>
          <w:sz w:val="24"/>
          <w:szCs w:val="24"/>
        </w:rPr>
      </w:pPr>
      <w:r>
        <w:rPr>
          <w:sz w:val="24"/>
          <w:szCs w:val="24"/>
        </w:rPr>
        <w:t>Fekete Gyula levezető elnök</w:t>
      </w:r>
    </w:p>
    <w:p w:rsidR="00A47A65" w:rsidRDefault="00A47A65" w:rsidP="00A75DFC">
      <w:pPr>
        <w:spacing w:after="0"/>
        <w:rPr>
          <w:sz w:val="24"/>
          <w:szCs w:val="24"/>
        </w:rPr>
      </w:pPr>
    </w:p>
    <w:p w:rsidR="00265711" w:rsidRDefault="00265711" w:rsidP="00A75DF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…………………………………………………………..</w:t>
      </w:r>
    </w:p>
    <w:p w:rsidR="00265711" w:rsidRDefault="007C4E49">
      <w:pPr>
        <w:rPr>
          <w:sz w:val="24"/>
          <w:szCs w:val="24"/>
        </w:rPr>
      </w:pPr>
      <w:r>
        <w:rPr>
          <w:sz w:val="24"/>
          <w:szCs w:val="24"/>
        </w:rPr>
        <w:t>Domonkos Ágnes jegyzőkönyvvezető</w:t>
      </w:r>
    </w:p>
    <w:p w:rsidR="007C4E49" w:rsidRDefault="007C4E49">
      <w:pPr>
        <w:rPr>
          <w:sz w:val="24"/>
          <w:szCs w:val="24"/>
        </w:rPr>
      </w:pPr>
    </w:p>
    <w:p w:rsidR="00265711" w:rsidRDefault="00265711" w:rsidP="00A75DF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265711" w:rsidRDefault="00A75DFC" w:rsidP="00A75D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Páhy László </w:t>
      </w:r>
      <w:r w:rsidR="007C4E49">
        <w:rPr>
          <w:sz w:val="24"/>
          <w:szCs w:val="24"/>
        </w:rPr>
        <w:t>jegyzőkönyv hitelesítő</w:t>
      </w:r>
    </w:p>
    <w:p w:rsidR="00265711" w:rsidRDefault="00265711">
      <w:pPr>
        <w:rPr>
          <w:sz w:val="24"/>
          <w:szCs w:val="24"/>
        </w:rPr>
      </w:pPr>
    </w:p>
    <w:p w:rsidR="00265711" w:rsidRPr="00541C10" w:rsidRDefault="00265711" w:rsidP="00A75DFC">
      <w:pPr>
        <w:spacing w:after="0"/>
        <w:rPr>
          <w:sz w:val="24"/>
          <w:szCs w:val="24"/>
        </w:rPr>
      </w:pPr>
    </w:p>
    <w:sectPr w:rsidR="00265711" w:rsidRPr="0054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653C0"/>
    <w:multiLevelType w:val="hybridMultilevel"/>
    <w:tmpl w:val="48B80E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86994"/>
    <w:multiLevelType w:val="hybridMultilevel"/>
    <w:tmpl w:val="514A0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13B1"/>
    <w:multiLevelType w:val="multilevel"/>
    <w:tmpl w:val="4E2A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246EF"/>
    <w:multiLevelType w:val="hybridMultilevel"/>
    <w:tmpl w:val="3DCAD3F2"/>
    <w:lvl w:ilvl="0" w:tplc="4596003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A42F9"/>
    <w:multiLevelType w:val="hybridMultilevel"/>
    <w:tmpl w:val="1D8A7BC2"/>
    <w:lvl w:ilvl="0" w:tplc="B5CA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86CE5"/>
    <w:multiLevelType w:val="hybridMultilevel"/>
    <w:tmpl w:val="A6C8EF68"/>
    <w:lvl w:ilvl="0" w:tplc="FD0438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B1CCC"/>
    <w:multiLevelType w:val="hybridMultilevel"/>
    <w:tmpl w:val="EA84803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271C38"/>
    <w:multiLevelType w:val="hybridMultilevel"/>
    <w:tmpl w:val="43F0A786"/>
    <w:lvl w:ilvl="0" w:tplc="CCB853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D1B38"/>
    <w:multiLevelType w:val="hybridMultilevel"/>
    <w:tmpl w:val="B454689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F63FBD"/>
    <w:multiLevelType w:val="hybridMultilevel"/>
    <w:tmpl w:val="1696FF2E"/>
    <w:lvl w:ilvl="0" w:tplc="A790E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777A1"/>
    <w:multiLevelType w:val="hybridMultilevel"/>
    <w:tmpl w:val="931C05E6"/>
    <w:lvl w:ilvl="0" w:tplc="B5CA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25093"/>
    <w:multiLevelType w:val="hybridMultilevel"/>
    <w:tmpl w:val="AB403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83"/>
    <w:rsid w:val="000100A2"/>
    <w:rsid w:val="0019663A"/>
    <w:rsid w:val="001E11E2"/>
    <w:rsid w:val="00265711"/>
    <w:rsid w:val="003B08DE"/>
    <w:rsid w:val="003D74BB"/>
    <w:rsid w:val="003F68CF"/>
    <w:rsid w:val="004C7EA0"/>
    <w:rsid w:val="0051461A"/>
    <w:rsid w:val="00541C10"/>
    <w:rsid w:val="00566085"/>
    <w:rsid w:val="005724CC"/>
    <w:rsid w:val="005B32B9"/>
    <w:rsid w:val="00665258"/>
    <w:rsid w:val="007C4E49"/>
    <w:rsid w:val="00816E46"/>
    <w:rsid w:val="00863D82"/>
    <w:rsid w:val="00871CA0"/>
    <w:rsid w:val="0088204B"/>
    <w:rsid w:val="008F7F03"/>
    <w:rsid w:val="00932DF2"/>
    <w:rsid w:val="00936342"/>
    <w:rsid w:val="009471C1"/>
    <w:rsid w:val="00A47A65"/>
    <w:rsid w:val="00A75DFC"/>
    <w:rsid w:val="00A931F0"/>
    <w:rsid w:val="00AD4F83"/>
    <w:rsid w:val="00AE035D"/>
    <w:rsid w:val="00AF627B"/>
    <w:rsid w:val="00BE00CD"/>
    <w:rsid w:val="00CA2FE1"/>
    <w:rsid w:val="00E008E6"/>
    <w:rsid w:val="00E03D6E"/>
    <w:rsid w:val="00E82F8B"/>
    <w:rsid w:val="00EA6FC5"/>
    <w:rsid w:val="00F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B5E42-1E2E-4DAF-AA62-B5DEE91C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D4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EA6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Ágnes</cp:lastModifiedBy>
  <cp:revision>6</cp:revision>
  <cp:lastPrinted>2023-02-22T10:26:00Z</cp:lastPrinted>
  <dcterms:created xsi:type="dcterms:W3CDTF">2023-06-08T12:57:00Z</dcterms:created>
  <dcterms:modified xsi:type="dcterms:W3CDTF">2023-06-30T18:49:00Z</dcterms:modified>
</cp:coreProperties>
</file>